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8" w:rsidRDefault="007A5E7A" w:rsidP="007A5E7A">
      <w:pPr>
        <w:ind w:left="5529"/>
      </w:pPr>
      <w:r>
        <w:t>Приложение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УТВЕРЖДЕНЫ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7A5E7A" w:rsidP="00514EB7">
      <w:pPr>
        <w:tabs>
          <w:tab w:val="left" w:pos="7797"/>
        </w:tabs>
        <w:ind w:left="5529"/>
      </w:pPr>
      <w:r>
        <w:t>от</w:t>
      </w:r>
      <w:r w:rsidR="0059419B">
        <w:t xml:space="preserve"> 05.07.2017    </w:t>
      </w:r>
      <w:r>
        <w:t>№</w:t>
      </w:r>
      <w:r w:rsidR="0059419B">
        <w:t xml:space="preserve"> 348-П</w:t>
      </w:r>
    </w:p>
    <w:p w:rsidR="007A5E7A" w:rsidRPr="00BB047F" w:rsidRDefault="007A5E7A" w:rsidP="00BB047F">
      <w:pPr>
        <w:spacing w:before="720" w:after="480"/>
        <w:jc w:val="center"/>
        <w:rPr>
          <w:b/>
        </w:rPr>
      </w:pPr>
      <w:r w:rsidRPr="00BB047F">
        <w:rPr>
          <w:b/>
        </w:rPr>
        <w:t>ИЗМЕНЕНИЯ</w:t>
      </w:r>
      <w:r w:rsidR="00BB047F" w:rsidRPr="00BB047F">
        <w:rPr>
          <w:b/>
        </w:rPr>
        <w:br/>
      </w:r>
      <w:r w:rsidRPr="00BB047F">
        <w:rPr>
          <w:b/>
        </w:rPr>
        <w:t xml:space="preserve">в </w:t>
      </w:r>
      <w:r w:rsidR="00563378">
        <w:rPr>
          <w:b/>
        </w:rPr>
        <w:t>Положении об управлении</w:t>
      </w:r>
      <w:r w:rsidRPr="00BB047F">
        <w:rPr>
          <w:b/>
        </w:rPr>
        <w:t xml:space="preserve"> защиты населения и территори</w:t>
      </w:r>
      <w:r w:rsidR="00563378">
        <w:rPr>
          <w:b/>
        </w:rPr>
        <w:t>й</w:t>
      </w:r>
      <w:r w:rsidRPr="00BB047F">
        <w:rPr>
          <w:b/>
        </w:rPr>
        <w:t xml:space="preserve"> </w:t>
      </w:r>
      <w:r w:rsidR="00563378">
        <w:rPr>
          <w:b/>
        </w:rPr>
        <w:t>администрации Правительства Кировской области</w:t>
      </w:r>
    </w:p>
    <w:p w:rsidR="00BB047F" w:rsidRDefault="00BB047F" w:rsidP="0008575F">
      <w:pPr>
        <w:pStyle w:val="ConsPlusNormal"/>
        <w:widowControl/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0E35C2">
        <w:rPr>
          <w:rFonts w:ascii="Times New Roman" w:hAnsi="Times New Roman" w:cs="Times New Roman"/>
          <w:sz w:val="28"/>
          <w:szCs w:val="28"/>
        </w:rPr>
        <w:t> </w:t>
      </w:r>
      <w:r w:rsidR="0008575F" w:rsidRPr="0008575F">
        <w:rPr>
          <w:rFonts w:ascii="Times New Roman" w:hAnsi="Times New Roman" w:cs="Times New Roman"/>
          <w:sz w:val="28"/>
          <w:szCs w:val="28"/>
        </w:rPr>
        <w:t>Пункт 1.6</w:t>
      </w:r>
      <w:r w:rsidR="0056337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8575F">
        <w:rPr>
          <w:rFonts w:ascii="Times New Roman" w:hAnsi="Times New Roman" w:cs="Times New Roman"/>
          <w:sz w:val="28"/>
          <w:szCs w:val="28"/>
        </w:rPr>
        <w:t>а</w:t>
      </w:r>
      <w:r w:rsidR="00563378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08575F">
        <w:rPr>
          <w:rFonts w:ascii="Times New Roman" w:hAnsi="Times New Roman" w:cs="Times New Roman"/>
          <w:sz w:val="28"/>
          <w:szCs w:val="28"/>
        </w:rPr>
        <w:t xml:space="preserve"> </w:t>
      </w:r>
      <w:r w:rsidR="00563378" w:rsidRPr="0008575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63378" w:rsidRDefault="00563378" w:rsidP="001B52E7">
      <w:pPr>
        <w:spacing w:line="360" w:lineRule="auto"/>
        <w:ind w:firstLine="709"/>
        <w:jc w:val="both"/>
      </w:pPr>
      <w:r>
        <w:t>«1.6.</w:t>
      </w:r>
      <w:r w:rsidR="000E35C2">
        <w:t> </w:t>
      </w:r>
      <w:r w:rsidRPr="00563378">
        <w:t>В состав управления входят оперативно-аналитический отдел, отдел мероприятий территориального планирования, организационно-правовой отдел, отдел надзорной деятельности</w:t>
      </w:r>
      <w:r w:rsidR="00C924B4">
        <w:t xml:space="preserve"> </w:t>
      </w:r>
      <w:r>
        <w:t>»</w:t>
      </w:r>
      <w:r w:rsidRPr="00563378">
        <w:t>.</w:t>
      </w:r>
    </w:p>
    <w:p w:rsidR="00563378" w:rsidRDefault="00563378" w:rsidP="001B52E7">
      <w:pPr>
        <w:spacing w:line="360" w:lineRule="auto"/>
        <w:ind w:firstLine="709"/>
        <w:jc w:val="both"/>
      </w:pPr>
      <w:r>
        <w:t>2.</w:t>
      </w:r>
      <w:r w:rsidR="000E35C2">
        <w:t> </w:t>
      </w:r>
      <w:r w:rsidR="0008575F">
        <w:t xml:space="preserve">Пункт 2.3 </w:t>
      </w:r>
      <w:r>
        <w:t>раздел</w:t>
      </w:r>
      <w:r w:rsidR="0008575F">
        <w:t>а</w:t>
      </w:r>
      <w:r>
        <w:t xml:space="preserve"> 2 </w:t>
      </w:r>
      <w:r w:rsidR="0008575F">
        <w:t xml:space="preserve">«Полномочия управления» </w:t>
      </w:r>
      <w:r>
        <w:t>дополнить подпунктами 2.3.9</w:t>
      </w:r>
      <w:r w:rsidR="0008575F">
        <w:t xml:space="preserve"> и </w:t>
      </w:r>
      <w:r>
        <w:t>2.3.10 следующего содержания:</w:t>
      </w:r>
    </w:p>
    <w:p w:rsidR="00563378" w:rsidRDefault="00563378" w:rsidP="00563378">
      <w:pPr>
        <w:spacing w:line="360" w:lineRule="auto"/>
        <w:ind w:firstLine="709"/>
        <w:jc w:val="both"/>
      </w:pPr>
      <w:r>
        <w:t>«2.3.9.</w:t>
      </w:r>
      <w:r w:rsidR="000E35C2">
        <w:t> </w:t>
      </w:r>
      <w:r>
        <w:t xml:space="preserve">Организует и осуществляет региональный государственный надзор в области защиты населения и территории Кировской области от чрезвычайных ситуаций природного и техногенного характера. </w:t>
      </w:r>
    </w:p>
    <w:p w:rsidR="00563378" w:rsidRDefault="00563378" w:rsidP="00563378">
      <w:pPr>
        <w:spacing w:line="360" w:lineRule="auto"/>
        <w:ind w:firstLine="709"/>
        <w:jc w:val="both"/>
      </w:pPr>
      <w:r>
        <w:t>2.3.10.</w:t>
      </w:r>
      <w:r w:rsidR="000E35C2">
        <w:t> </w:t>
      </w:r>
      <w:r>
        <w:t>Осуществляет в установленном порядке производств</w:t>
      </w:r>
      <w:r w:rsidR="00CA0BBB">
        <w:t>о</w:t>
      </w:r>
      <w:r>
        <w:t xml:space="preserve"> по делам об административных правонарушениях</w:t>
      </w:r>
      <w:r w:rsidR="00C924B4">
        <w:t xml:space="preserve"> </w:t>
      </w:r>
      <w:bookmarkStart w:id="0" w:name="_GoBack"/>
      <w:bookmarkEnd w:id="0"/>
      <w:r>
        <w:t>».</w:t>
      </w:r>
    </w:p>
    <w:p w:rsidR="00BB047F" w:rsidRDefault="00BB047F" w:rsidP="00BB047F">
      <w:pPr>
        <w:spacing w:before="300"/>
        <w:jc w:val="center"/>
      </w:pPr>
      <w:r w:rsidRPr="009E12BC">
        <w:rPr>
          <w:rFonts w:eastAsia="Calibri"/>
        </w:rPr>
        <w:t>___________</w:t>
      </w:r>
    </w:p>
    <w:sectPr w:rsidR="00BB047F" w:rsidSect="00BB047F">
      <w:headerReference w:type="default" r:id="rId7"/>
      <w:pgSz w:w="11906" w:h="16838"/>
      <w:pgMar w:top="1418" w:right="851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8E" w:rsidRDefault="005A1B8E" w:rsidP="00BB047F">
      <w:r>
        <w:separator/>
      </w:r>
    </w:p>
  </w:endnote>
  <w:endnote w:type="continuationSeparator" w:id="0">
    <w:p w:rsidR="005A1B8E" w:rsidRDefault="005A1B8E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8E" w:rsidRDefault="005A1B8E" w:rsidP="00BB047F">
      <w:r>
        <w:separator/>
      </w:r>
    </w:p>
  </w:footnote>
  <w:footnote w:type="continuationSeparator" w:id="0">
    <w:p w:rsidR="005A1B8E" w:rsidRDefault="005A1B8E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925469"/>
      <w:docPartObj>
        <w:docPartGallery w:val="Page Numbers (Top of Page)"/>
        <w:docPartUnique/>
      </w:docPartObj>
    </w:sdtPr>
    <w:sdtEndPr/>
    <w:sdtContent>
      <w:p w:rsidR="00BB047F" w:rsidRPr="00BB047F" w:rsidRDefault="004E47F8">
        <w:pPr>
          <w:pStyle w:val="a3"/>
          <w:jc w:val="center"/>
          <w:rPr>
            <w:sz w:val="24"/>
          </w:rPr>
        </w:pPr>
        <w:r w:rsidRPr="00BB047F">
          <w:rPr>
            <w:sz w:val="22"/>
          </w:rPr>
          <w:fldChar w:fldCharType="begin"/>
        </w:r>
        <w:r w:rsidR="00BB047F" w:rsidRPr="00BB047F">
          <w:rPr>
            <w:sz w:val="22"/>
          </w:rPr>
          <w:instrText xml:space="preserve"> PAGE   \* MERGEFORMAT </w:instrText>
        </w:r>
        <w:r w:rsidRPr="00BB047F">
          <w:rPr>
            <w:sz w:val="22"/>
          </w:rPr>
          <w:fldChar w:fldCharType="separate"/>
        </w:r>
        <w:r w:rsidR="00563378">
          <w:rPr>
            <w:noProof/>
            <w:sz w:val="22"/>
          </w:rPr>
          <w:t>2</w:t>
        </w:r>
        <w:r w:rsidRPr="00BB047F">
          <w:rPr>
            <w:sz w:val="22"/>
          </w:rPr>
          <w:fldChar w:fldCharType="end"/>
        </w:r>
      </w:p>
    </w:sdtContent>
  </w:sdt>
  <w:p w:rsidR="00BB047F" w:rsidRDefault="00BB0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17DAE"/>
    <w:rsid w:val="0008575F"/>
    <w:rsid w:val="000E35C2"/>
    <w:rsid w:val="001B52E7"/>
    <w:rsid w:val="002E3F74"/>
    <w:rsid w:val="003E25B4"/>
    <w:rsid w:val="0046721B"/>
    <w:rsid w:val="004E47F8"/>
    <w:rsid w:val="00514EB7"/>
    <w:rsid w:val="0051769C"/>
    <w:rsid w:val="00545EDF"/>
    <w:rsid w:val="00563378"/>
    <w:rsid w:val="0059419B"/>
    <w:rsid w:val="005A1B8E"/>
    <w:rsid w:val="007A5E7A"/>
    <w:rsid w:val="009167D7"/>
    <w:rsid w:val="0093425A"/>
    <w:rsid w:val="00967CB2"/>
    <w:rsid w:val="00BB047F"/>
    <w:rsid w:val="00C8299E"/>
    <w:rsid w:val="00C924B4"/>
    <w:rsid w:val="00CA0BBB"/>
    <w:rsid w:val="00D7500D"/>
    <w:rsid w:val="00EE330A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9044-C597-488D-82B5-19CC8C6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F3E0-916A-46BD-A67D-8FE18ADD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ya_nemchaninov</dc:creator>
  <cp:keywords/>
  <dc:description/>
  <cp:lastModifiedBy>Любовь В. Кузнецова</cp:lastModifiedBy>
  <cp:revision>10</cp:revision>
  <cp:lastPrinted>2017-04-21T10:04:00Z</cp:lastPrinted>
  <dcterms:created xsi:type="dcterms:W3CDTF">2017-04-19T13:44:00Z</dcterms:created>
  <dcterms:modified xsi:type="dcterms:W3CDTF">2017-07-06T13:07:00Z</dcterms:modified>
</cp:coreProperties>
</file>